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EB" w:rsidRDefault="008C34EB" w:rsidP="008C34EB">
      <w:pPr>
        <w:jc w:val="right"/>
        <w:rPr>
          <w:sz w:val="28"/>
          <w:szCs w:val="28"/>
        </w:rPr>
      </w:pPr>
      <w:r>
        <w:rPr>
          <w:rFonts w:hint="eastAsia"/>
          <w:sz w:val="28"/>
          <w:szCs w:val="28"/>
        </w:rPr>
        <w:t>2016.</w:t>
      </w:r>
      <w:r w:rsidR="00754527">
        <w:rPr>
          <w:rFonts w:hint="eastAsia"/>
          <w:sz w:val="28"/>
          <w:szCs w:val="28"/>
        </w:rPr>
        <w:t>10.1</w:t>
      </w:r>
      <w:bookmarkStart w:id="0" w:name="_GoBack"/>
      <w:bookmarkEnd w:id="0"/>
    </w:p>
    <w:p w:rsidR="00E450D6" w:rsidRPr="00E450D6" w:rsidRDefault="00E450D6" w:rsidP="008C34EB">
      <w:pPr>
        <w:jc w:val="right"/>
        <w:rPr>
          <w:szCs w:val="21"/>
        </w:rPr>
      </w:pPr>
      <w:r w:rsidRPr="00E450D6">
        <w:rPr>
          <w:rFonts w:hint="eastAsia"/>
          <w:szCs w:val="21"/>
        </w:rPr>
        <w:t>日本の滝アワード実行委員会</w:t>
      </w:r>
    </w:p>
    <w:p w:rsidR="00E450D6" w:rsidRDefault="00E450D6" w:rsidP="008C34EB">
      <w:pPr>
        <w:jc w:val="center"/>
        <w:rPr>
          <w:sz w:val="28"/>
          <w:szCs w:val="28"/>
        </w:rPr>
      </w:pPr>
    </w:p>
    <w:p w:rsidR="008C34EB" w:rsidRPr="008C34EB" w:rsidRDefault="008C34EB" w:rsidP="008C34EB">
      <w:pPr>
        <w:jc w:val="center"/>
        <w:rPr>
          <w:sz w:val="28"/>
          <w:szCs w:val="28"/>
        </w:rPr>
      </w:pPr>
      <w:r w:rsidRPr="008C34EB">
        <w:rPr>
          <w:rFonts w:hint="eastAsia"/>
          <w:sz w:val="28"/>
          <w:szCs w:val="28"/>
        </w:rPr>
        <w:t>日本の滝アワード規約</w:t>
      </w:r>
    </w:p>
    <w:p w:rsidR="008C34EB" w:rsidRDefault="008C34EB" w:rsidP="00491261"/>
    <w:p w:rsidR="00491261" w:rsidRDefault="00491261" w:rsidP="00491261">
      <w:r>
        <w:rPr>
          <w:rFonts w:hint="eastAsia"/>
        </w:rPr>
        <w:t>１　目　的</w:t>
      </w:r>
    </w:p>
    <w:p w:rsidR="00491261" w:rsidRDefault="00491261" w:rsidP="00491261">
      <w:r>
        <w:rPr>
          <w:rFonts w:hint="eastAsia"/>
        </w:rPr>
        <w:t xml:space="preserve">　　移動運用を楽しみ、アマチュア無線の活性化を目的とする。</w:t>
      </w:r>
    </w:p>
    <w:p w:rsidR="00491261" w:rsidRDefault="00491261" w:rsidP="00491261">
      <w:r>
        <w:rPr>
          <w:rFonts w:hint="eastAsia"/>
        </w:rPr>
        <w:t>２　期　間</w:t>
      </w:r>
    </w:p>
    <w:p w:rsidR="00491261" w:rsidRDefault="00491261" w:rsidP="00491261">
      <w:r>
        <w:rPr>
          <w:rFonts w:hint="eastAsia"/>
        </w:rPr>
        <w:t xml:space="preserve">　（１）　２０１</w:t>
      </w:r>
      <w:r w:rsidR="00D22739">
        <w:rPr>
          <w:rFonts w:hint="eastAsia"/>
        </w:rPr>
        <w:t>６</w:t>
      </w:r>
      <w:r>
        <w:rPr>
          <w:rFonts w:hint="eastAsia"/>
        </w:rPr>
        <w:t>年１</w:t>
      </w:r>
      <w:r w:rsidR="00D22739">
        <w:rPr>
          <w:rFonts w:hint="eastAsia"/>
        </w:rPr>
        <w:t>０</w:t>
      </w:r>
      <w:r>
        <w:rPr>
          <w:rFonts w:hint="eastAsia"/>
        </w:rPr>
        <w:t>月１日００：００</w:t>
      </w:r>
      <w:r w:rsidR="006762B0">
        <w:rPr>
          <w:rFonts w:hint="eastAsia"/>
        </w:rPr>
        <w:t>(JST)</w:t>
      </w:r>
      <w:r>
        <w:rPr>
          <w:rFonts w:hint="eastAsia"/>
        </w:rPr>
        <w:t>からの交信を有効とする。</w:t>
      </w:r>
    </w:p>
    <w:p w:rsidR="00491261" w:rsidRDefault="00491261" w:rsidP="00491261">
      <w:r>
        <w:rPr>
          <w:rFonts w:hint="eastAsia"/>
        </w:rPr>
        <w:t xml:space="preserve">　（２）　終了期日は、設定しない。</w:t>
      </w:r>
    </w:p>
    <w:p w:rsidR="00491261" w:rsidRDefault="00491261" w:rsidP="00491261">
      <w:r>
        <w:rPr>
          <w:rFonts w:hint="eastAsia"/>
        </w:rPr>
        <w:t>３　要　領</w:t>
      </w:r>
      <w:r>
        <w:rPr>
          <w:rFonts w:hint="eastAsia"/>
        </w:rPr>
        <w:t>&lt;</w:t>
      </w:r>
    </w:p>
    <w:p w:rsidR="00491261" w:rsidRDefault="00491261" w:rsidP="00491261">
      <w:pPr>
        <w:ind w:left="840" w:hangingChars="400" w:hanging="840"/>
      </w:pPr>
      <w:r>
        <w:rPr>
          <w:rFonts w:hint="eastAsia"/>
        </w:rPr>
        <w:t xml:space="preserve">　（１）　日本の滝アワード実行委員会作成の滝リスト地点から運用するアマチュア無線局（社団局・記念局を含む。以下、移動運用局という。）と交信し</w:t>
      </w:r>
      <w:r>
        <w:rPr>
          <w:rFonts w:hint="eastAsia"/>
        </w:rPr>
        <w:t>QSL</w:t>
      </w:r>
      <w:r>
        <w:rPr>
          <w:rFonts w:hint="eastAsia"/>
        </w:rPr>
        <w:t>カードを得る。</w:t>
      </w:r>
    </w:p>
    <w:p w:rsidR="00491261" w:rsidRDefault="00491261" w:rsidP="00491261">
      <w:pPr>
        <w:ind w:left="840" w:hangingChars="400" w:hanging="840"/>
      </w:pPr>
      <w:r>
        <w:rPr>
          <w:rFonts w:hint="eastAsia"/>
        </w:rPr>
        <w:t xml:space="preserve">　（２）　移動運用局</w:t>
      </w:r>
    </w:p>
    <w:p w:rsidR="00491261" w:rsidRDefault="00491261" w:rsidP="00491261">
      <w:pPr>
        <w:ind w:left="840" w:hangingChars="400" w:hanging="840"/>
      </w:pPr>
      <w:r>
        <w:rPr>
          <w:rFonts w:hint="eastAsia"/>
        </w:rPr>
        <w:t xml:space="preserve">　　　①　移動運用地は、滝の所在地から半径</w:t>
      </w:r>
      <w:r w:rsidR="00C53738">
        <w:rPr>
          <w:rFonts w:hint="eastAsia"/>
        </w:rPr>
        <w:t>５</w:t>
      </w:r>
      <w:r>
        <w:rPr>
          <w:rFonts w:hint="eastAsia"/>
        </w:rPr>
        <w:t>Km</w:t>
      </w:r>
      <w:r>
        <w:rPr>
          <w:rFonts w:hint="eastAsia"/>
        </w:rPr>
        <w:t>以内とし、出来るだけ、その近傍とする。</w:t>
      </w:r>
    </w:p>
    <w:p w:rsidR="00491261" w:rsidRDefault="00491261" w:rsidP="00491261">
      <w:r>
        <w:rPr>
          <w:rFonts w:hint="eastAsia"/>
        </w:rPr>
        <w:t xml:space="preserve">　　　②　</w:t>
      </w:r>
      <w:r>
        <w:rPr>
          <w:rFonts w:hint="eastAsia"/>
        </w:rPr>
        <w:t xml:space="preserve">A </w:t>
      </w:r>
      <w:r>
        <w:rPr>
          <w:rFonts w:hint="eastAsia"/>
        </w:rPr>
        <w:t>滝の所在地が</w:t>
      </w:r>
      <w:r>
        <w:rPr>
          <w:rFonts w:hint="eastAsia"/>
        </w:rPr>
        <w:t>A</w:t>
      </w:r>
      <w:r>
        <w:rPr>
          <w:rFonts w:hint="eastAsia"/>
        </w:rPr>
        <w:t>市であるとき、</w:t>
      </w:r>
      <w:r>
        <w:rPr>
          <w:rFonts w:hint="eastAsia"/>
        </w:rPr>
        <w:t>A</w:t>
      </w:r>
      <w:r>
        <w:rPr>
          <w:rFonts w:hint="eastAsia"/>
        </w:rPr>
        <w:t>市以外の市町村での運用は無効とする。</w:t>
      </w:r>
    </w:p>
    <w:p w:rsidR="00491261" w:rsidRDefault="00491261" w:rsidP="00491261">
      <w:pPr>
        <w:ind w:left="840" w:hangingChars="400" w:hanging="840"/>
      </w:pPr>
      <w:r>
        <w:rPr>
          <w:rFonts w:hint="eastAsia"/>
        </w:rPr>
        <w:t xml:space="preserve">　　　③　運用地の</w:t>
      </w:r>
      <w:r w:rsidR="00C53738">
        <w:rPr>
          <w:rFonts w:hint="eastAsia"/>
        </w:rPr>
        <w:t>５</w:t>
      </w:r>
      <w:r>
        <w:rPr>
          <w:rFonts w:hint="eastAsia"/>
        </w:rPr>
        <w:t>Km</w:t>
      </w:r>
      <w:r>
        <w:rPr>
          <w:rFonts w:hint="eastAsia"/>
        </w:rPr>
        <w:t>以内に</w:t>
      </w:r>
      <w:r>
        <w:rPr>
          <w:rFonts w:hint="eastAsia"/>
        </w:rPr>
        <w:t>A</w:t>
      </w:r>
      <w:r>
        <w:rPr>
          <w:rFonts w:hint="eastAsia"/>
        </w:rPr>
        <w:t>・</w:t>
      </w:r>
      <w:r>
        <w:rPr>
          <w:rFonts w:hint="eastAsia"/>
        </w:rPr>
        <w:t>B</w:t>
      </w:r>
      <w:r>
        <w:rPr>
          <w:rFonts w:hint="eastAsia"/>
        </w:rPr>
        <w:t>と複数の滝が存在する場合は、</w:t>
      </w:r>
      <w:r>
        <w:rPr>
          <w:rFonts w:hint="eastAsia"/>
        </w:rPr>
        <w:t>A</w:t>
      </w:r>
      <w:r>
        <w:rPr>
          <w:rFonts w:hint="eastAsia"/>
        </w:rPr>
        <w:t>滝の交信終了後であれば、同一日・場所での</w:t>
      </w:r>
      <w:r>
        <w:rPr>
          <w:rFonts w:hint="eastAsia"/>
        </w:rPr>
        <w:t>B</w:t>
      </w:r>
      <w:r>
        <w:rPr>
          <w:rFonts w:hint="eastAsia"/>
        </w:rPr>
        <w:t>滝の交信は有効とする。</w:t>
      </w:r>
    </w:p>
    <w:p w:rsidR="00491261" w:rsidRDefault="00491261" w:rsidP="00491261">
      <w:pPr>
        <w:ind w:left="840" w:hangingChars="400" w:hanging="840"/>
      </w:pPr>
      <w:r>
        <w:rPr>
          <w:rFonts w:hint="eastAsia"/>
        </w:rPr>
        <w:t xml:space="preserve">　　　④　移動運用困難地（滝リストに★で明記）から</w:t>
      </w:r>
      <w:r>
        <w:rPr>
          <w:rFonts w:hint="eastAsia"/>
        </w:rPr>
        <w:t>QRV</w:t>
      </w:r>
      <w:r>
        <w:rPr>
          <w:rFonts w:hint="eastAsia"/>
        </w:rPr>
        <w:t>する場合は、滝の所在地と同一市町村内の</w:t>
      </w:r>
      <w:r>
        <w:rPr>
          <w:rFonts w:hint="eastAsia"/>
        </w:rPr>
        <w:t xml:space="preserve"> </w:t>
      </w:r>
      <w:r>
        <w:rPr>
          <w:rFonts w:hint="eastAsia"/>
        </w:rPr>
        <w:t>運用を有効とする。この場合、滝の所在地からできる限り近い場所で運用すること。</w:t>
      </w:r>
    </w:p>
    <w:p w:rsidR="00491261" w:rsidRDefault="00491261" w:rsidP="00491261">
      <w:pPr>
        <w:ind w:left="840" w:hangingChars="400" w:hanging="840"/>
      </w:pPr>
      <w:r>
        <w:rPr>
          <w:rFonts w:hint="eastAsia"/>
        </w:rPr>
        <w:t xml:space="preserve">　　　⑤　移動運用局は、その滝と交信したものと見なす。この場合、</w:t>
      </w:r>
      <w:r>
        <w:rPr>
          <w:rFonts w:hint="eastAsia"/>
        </w:rPr>
        <w:t>1</w:t>
      </w:r>
      <w:r>
        <w:rPr>
          <w:rFonts w:hint="eastAsia"/>
        </w:rPr>
        <w:t>局以上と交信し、</w:t>
      </w:r>
      <w:r>
        <w:rPr>
          <w:rFonts w:hint="eastAsia"/>
        </w:rPr>
        <w:t>QSL</w:t>
      </w:r>
      <w:r>
        <w:rPr>
          <w:rFonts w:hint="eastAsia"/>
        </w:rPr>
        <w:t>カード１枚を、得ること。</w:t>
      </w:r>
    </w:p>
    <w:p w:rsidR="00491261" w:rsidRDefault="00491261" w:rsidP="00491261">
      <w:pPr>
        <w:ind w:left="840" w:hangingChars="400" w:hanging="840"/>
      </w:pPr>
      <w:r>
        <w:rPr>
          <w:rFonts w:hint="eastAsia"/>
        </w:rPr>
        <w:t xml:space="preserve">　（３）　滝には、同一の名称が多数あり、区別するため、</w:t>
      </w:r>
      <w:r>
        <w:rPr>
          <w:rFonts w:hint="eastAsia"/>
        </w:rPr>
        <w:t>QSL</w:t>
      </w:r>
      <w:r>
        <w:rPr>
          <w:rFonts w:hint="eastAsia"/>
        </w:rPr>
        <w:t>カードには、滝の名称と滝番号「滝－△△県○○」又は「</w:t>
      </w:r>
      <w:r>
        <w:rPr>
          <w:rFonts w:hint="eastAsia"/>
        </w:rPr>
        <w:t>FA</w:t>
      </w:r>
      <w:r>
        <w:rPr>
          <w:rFonts w:hint="eastAsia"/>
        </w:rPr>
        <w:t>（</w:t>
      </w:r>
      <w:r>
        <w:rPr>
          <w:rFonts w:hint="eastAsia"/>
        </w:rPr>
        <w:t>Falls</w:t>
      </w:r>
      <w:r>
        <w:rPr>
          <w:rFonts w:hint="eastAsia"/>
        </w:rPr>
        <w:t>の略）－△△県○○」を必ず明記すること。</w:t>
      </w:r>
    </w:p>
    <w:p w:rsidR="00491261" w:rsidRDefault="00491261" w:rsidP="00491261">
      <w:r>
        <w:rPr>
          <w:rFonts w:hint="eastAsia"/>
        </w:rPr>
        <w:t xml:space="preserve">　　　　明記の無い</w:t>
      </w:r>
      <w:r>
        <w:rPr>
          <w:rFonts w:hint="eastAsia"/>
        </w:rPr>
        <w:t>QSL</w:t>
      </w:r>
      <w:r>
        <w:rPr>
          <w:rFonts w:hint="eastAsia"/>
        </w:rPr>
        <w:t>カードは無効とする。</w:t>
      </w:r>
    </w:p>
    <w:p w:rsidR="00491261" w:rsidRDefault="00491261" w:rsidP="00491261">
      <w:r>
        <w:rPr>
          <w:rFonts w:hint="eastAsia"/>
        </w:rPr>
        <w:t xml:space="preserve">　（４）　交信は自局空中線から相手局空中線への直接交信のみとします。</w:t>
      </w:r>
    </w:p>
    <w:p w:rsidR="00491261" w:rsidRDefault="00491261" w:rsidP="00491261">
      <w:pPr>
        <w:ind w:left="840" w:hangingChars="400" w:hanging="840"/>
      </w:pPr>
      <w:r>
        <w:rPr>
          <w:rFonts w:hint="eastAsia"/>
        </w:rPr>
        <w:t xml:space="preserve">　（５）　</w:t>
      </w:r>
      <w:r>
        <w:rPr>
          <w:rFonts w:hint="eastAsia"/>
        </w:rPr>
        <w:t>QSL</w:t>
      </w:r>
      <w:r>
        <w:rPr>
          <w:rFonts w:hint="eastAsia"/>
        </w:rPr>
        <w:t>カードは、併用して各クラス賞に使用することが出来る。移動運用局も同じとする。</w:t>
      </w:r>
    </w:p>
    <w:p w:rsidR="00491261" w:rsidRDefault="00491261" w:rsidP="00491261">
      <w:r>
        <w:rPr>
          <w:rFonts w:hint="eastAsia"/>
        </w:rPr>
        <w:t xml:space="preserve">　（６）　社団局・記念局の申請、複数のコールサイン使用による合算申請は、認めない。</w:t>
      </w:r>
    </w:p>
    <w:p w:rsidR="00491261" w:rsidRDefault="00491261" w:rsidP="00491261">
      <w:pPr>
        <w:ind w:left="840" w:hangingChars="400" w:hanging="840"/>
      </w:pPr>
      <w:r>
        <w:rPr>
          <w:rFonts w:hint="eastAsia"/>
        </w:rPr>
        <w:t xml:space="preserve">　（７）　アワードの申請にあたって、双方が移動運用局、一方が移動運用局等、いずれの場合も片方が移動運用局であれば、</w:t>
      </w:r>
      <w:r>
        <w:rPr>
          <w:rFonts w:hint="eastAsia"/>
        </w:rPr>
        <w:t>MIX</w:t>
      </w:r>
      <w:r>
        <w:rPr>
          <w:rFonts w:hint="eastAsia"/>
        </w:rPr>
        <w:t>でのアワード申請は、有効とする。（自</w:t>
      </w:r>
      <w:r>
        <w:rPr>
          <w:rFonts w:hint="eastAsia"/>
        </w:rPr>
        <w:lastRenderedPageBreak/>
        <w:t>局移動運用のみでの申請は特記事項で全移動運用と特記する事が出来る。</w:t>
      </w:r>
    </w:p>
    <w:p w:rsidR="00491261" w:rsidRDefault="00491261" w:rsidP="00491261">
      <w:pPr>
        <w:ind w:left="840" w:hangingChars="400" w:hanging="840"/>
      </w:pPr>
      <w:r>
        <w:rPr>
          <w:rFonts w:hint="eastAsia"/>
        </w:rPr>
        <w:t xml:space="preserve">　（８）　アワード申請は、お手元に</w:t>
      </w:r>
      <w:r>
        <w:rPr>
          <w:rFonts w:hint="eastAsia"/>
        </w:rPr>
        <w:t>QSL</w:t>
      </w:r>
      <w:r>
        <w:rPr>
          <w:rFonts w:hint="eastAsia"/>
        </w:rPr>
        <w:t>カードが、届いてからにして下さい。（保持が前提）</w:t>
      </w:r>
    </w:p>
    <w:p w:rsidR="00491261" w:rsidRDefault="00491261" w:rsidP="00491261">
      <w:pPr>
        <w:ind w:left="840" w:hangingChars="400" w:hanging="840"/>
      </w:pPr>
      <w:r>
        <w:rPr>
          <w:rFonts w:hint="eastAsia"/>
        </w:rPr>
        <w:t xml:space="preserve">　（９）　アワード発行番号は、先着順とする。</w:t>
      </w:r>
    </w:p>
    <w:p w:rsidR="00491261" w:rsidRDefault="00491261" w:rsidP="00491261">
      <w:pPr>
        <w:ind w:left="840" w:hangingChars="400" w:hanging="840"/>
      </w:pPr>
      <w:r>
        <w:rPr>
          <w:rFonts w:hint="eastAsia"/>
        </w:rPr>
        <w:t xml:space="preserve">　　　　</w:t>
      </w:r>
      <w:r>
        <w:rPr>
          <w:rFonts w:hint="eastAsia"/>
        </w:rPr>
        <w:t xml:space="preserve">  </w:t>
      </w:r>
      <w:r>
        <w:rPr>
          <w:rFonts w:hint="eastAsia"/>
        </w:rPr>
        <w:t>メール受信時間が同じ場合は、最終交信時間の順とする。これ以外は、抽選による。</w:t>
      </w:r>
    </w:p>
    <w:p w:rsidR="00491261" w:rsidRDefault="00491261" w:rsidP="00491261">
      <w:r>
        <w:rPr>
          <w:rFonts w:hint="eastAsia"/>
        </w:rPr>
        <w:t xml:space="preserve">　（１０）　特記事項は、バンド、モード、全移動運用、ＱＲＰのみとする。</w:t>
      </w:r>
    </w:p>
    <w:p w:rsidR="00491261" w:rsidRDefault="00491261" w:rsidP="00491261">
      <w:r>
        <w:rPr>
          <w:rFonts w:hint="eastAsia"/>
        </w:rPr>
        <w:t xml:space="preserve">　（１１）　各クラス賞は、ホームページで順位・コールサイン・氏名を公表する。</w:t>
      </w:r>
    </w:p>
    <w:p w:rsidR="00491261" w:rsidRDefault="00491261" w:rsidP="00491261">
      <w:r>
        <w:rPr>
          <w:rFonts w:hint="eastAsia"/>
        </w:rPr>
        <w:t>４　クラス賞</w:t>
      </w:r>
    </w:p>
    <w:p w:rsidR="00491261" w:rsidRDefault="00491261" w:rsidP="00491261">
      <w:r>
        <w:rPr>
          <w:rFonts w:hint="eastAsia"/>
        </w:rPr>
        <w:t xml:space="preserve">　（１）　日本の滝５０賞（１００賞　３００賞　５００賞　７５０賞　１０００賞）</w:t>
      </w:r>
    </w:p>
    <w:p w:rsidR="00491261" w:rsidRDefault="00491261" w:rsidP="00491261">
      <w:pPr>
        <w:ind w:left="840" w:hangingChars="400" w:hanging="840"/>
      </w:pPr>
      <w:r>
        <w:rPr>
          <w:rFonts w:hint="eastAsia"/>
        </w:rPr>
        <w:t xml:space="preserve">　　　　　日本の滝アワード実行委員会作成の滝リスト地点から移動運用するアマチュア無線局と交信し</w:t>
      </w:r>
      <w:r>
        <w:rPr>
          <w:rFonts w:hint="eastAsia"/>
        </w:rPr>
        <w:t>QSL</w:t>
      </w:r>
      <w:r>
        <w:rPr>
          <w:rFonts w:hint="eastAsia"/>
        </w:rPr>
        <w:t>カードを得る。</w:t>
      </w:r>
    </w:p>
    <w:p w:rsidR="00491261" w:rsidRDefault="00491261" w:rsidP="00491261">
      <w:r>
        <w:rPr>
          <w:rFonts w:hint="eastAsia"/>
        </w:rPr>
        <w:t xml:space="preserve">　　　　　</w:t>
      </w:r>
      <w:r>
        <w:rPr>
          <w:rFonts w:hint="eastAsia"/>
        </w:rPr>
        <w:t>QSL</w:t>
      </w:r>
      <w:r>
        <w:rPr>
          <w:rFonts w:hint="eastAsia"/>
        </w:rPr>
        <w:t>カード５０枚で日本の滝５０賞となります。以下同様。</w:t>
      </w:r>
    </w:p>
    <w:p w:rsidR="00491261" w:rsidRDefault="00491261" w:rsidP="00491261">
      <w:r>
        <w:rPr>
          <w:rFonts w:hint="eastAsia"/>
        </w:rPr>
        <w:t xml:space="preserve">　　　　　この賞は、アワードの通過点という考え方です。</w:t>
      </w:r>
    </w:p>
    <w:p w:rsidR="00491261" w:rsidRDefault="00491261" w:rsidP="00491261">
      <w:r>
        <w:rPr>
          <w:rFonts w:hint="eastAsia"/>
        </w:rPr>
        <w:t xml:space="preserve">　（２）　日本の滝（都道府県）賞</w:t>
      </w:r>
      <w:r>
        <w:rPr>
          <w:rFonts w:hint="eastAsia"/>
        </w:rPr>
        <w:t xml:space="preserve"> *</w:t>
      </w:r>
      <w:r>
        <w:rPr>
          <w:rFonts w:hint="eastAsia"/>
        </w:rPr>
        <w:t>（）内に都道府県名を入れる。</w:t>
      </w:r>
    </w:p>
    <w:p w:rsidR="00491261" w:rsidRDefault="00491261" w:rsidP="00491261">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都道府県別の滝リスト地点から移動運用するアマチュア無線局と交信し、その都道府県（例えば、山口県なら山口県の滝リスト）の全</w:t>
      </w:r>
      <w:r>
        <w:rPr>
          <w:rFonts w:hint="eastAsia"/>
        </w:rPr>
        <w:t>QSL</w:t>
      </w:r>
      <w:r>
        <w:rPr>
          <w:rFonts w:hint="eastAsia"/>
        </w:rPr>
        <w:t>カードを得る。</w:t>
      </w:r>
    </w:p>
    <w:p w:rsidR="00491261" w:rsidRDefault="00491261" w:rsidP="00491261">
      <w:r>
        <w:rPr>
          <w:rFonts w:hint="eastAsia"/>
        </w:rPr>
        <w:t xml:space="preserve">　（３）　日本の滝（１～０）</w:t>
      </w:r>
      <w:r>
        <w:rPr>
          <w:rFonts w:hint="eastAsia"/>
        </w:rPr>
        <w:t>AREA</w:t>
      </w:r>
      <w:r>
        <w:rPr>
          <w:rFonts w:hint="eastAsia"/>
        </w:rPr>
        <w:t>賞</w:t>
      </w:r>
    </w:p>
    <w:p w:rsidR="00491261" w:rsidRDefault="00491261" w:rsidP="008C34EB">
      <w:pPr>
        <w:ind w:left="840" w:hangingChars="400" w:hanging="840"/>
      </w:pPr>
      <w:r>
        <w:rPr>
          <w:rFonts w:hint="eastAsia"/>
        </w:rPr>
        <w:t xml:space="preserve">　</w:t>
      </w:r>
      <w:r>
        <w:rPr>
          <w:rFonts w:hint="eastAsia"/>
        </w:rPr>
        <w:t xml:space="preserve"> </w:t>
      </w:r>
      <w:r>
        <w:rPr>
          <w:rFonts w:hint="eastAsia"/>
        </w:rPr>
        <w:t xml:space="preserve">　　　</w:t>
      </w:r>
      <w:r w:rsidR="008C34EB">
        <w:rPr>
          <w:rFonts w:hint="eastAsia"/>
        </w:rPr>
        <w:t xml:space="preserve"> </w:t>
      </w:r>
      <w:r>
        <w:rPr>
          <w:rFonts w:hint="eastAsia"/>
        </w:rPr>
        <w:t>それぞれのコールエリアの滝リスト地点から移動運用するアマチュア無線局と交信し、そのエリアすべての</w:t>
      </w:r>
      <w:r>
        <w:rPr>
          <w:rFonts w:hint="eastAsia"/>
        </w:rPr>
        <w:t>QSL</w:t>
      </w:r>
      <w:r>
        <w:rPr>
          <w:rFonts w:hint="eastAsia"/>
        </w:rPr>
        <w:t>カードを得る。</w:t>
      </w:r>
    </w:p>
    <w:p w:rsidR="00491261" w:rsidRDefault="00491261" w:rsidP="00491261">
      <w:r>
        <w:rPr>
          <w:rFonts w:hint="eastAsia"/>
        </w:rPr>
        <w:t xml:space="preserve">　（４）　日本の滝</w:t>
      </w:r>
      <w:r>
        <w:rPr>
          <w:rFonts w:hint="eastAsia"/>
        </w:rPr>
        <w:t>WAJA</w:t>
      </w:r>
      <w:r>
        <w:rPr>
          <w:rFonts w:hint="eastAsia"/>
        </w:rPr>
        <w:t>賞</w:t>
      </w:r>
    </w:p>
    <w:p w:rsidR="00491261" w:rsidRDefault="00491261" w:rsidP="008C34EB">
      <w:pPr>
        <w:ind w:left="840" w:hangingChars="400" w:hanging="840"/>
      </w:pPr>
      <w:r>
        <w:rPr>
          <w:rFonts w:hint="eastAsia"/>
        </w:rPr>
        <w:t xml:space="preserve">　</w:t>
      </w:r>
      <w:r>
        <w:rPr>
          <w:rFonts w:hint="eastAsia"/>
        </w:rPr>
        <w:t xml:space="preserve"> </w:t>
      </w:r>
      <w:r>
        <w:rPr>
          <w:rFonts w:hint="eastAsia"/>
        </w:rPr>
        <w:t xml:space="preserve">　　　</w:t>
      </w:r>
      <w:r w:rsidR="008C34EB">
        <w:rPr>
          <w:rFonts w:hint="eastAsia"/>
        </w:rPr>
        <w:t xml:space="preserve"> </w:t>
      </w:r>
      <w:r>
        <w:rPr>
          <w:rFonts w:hint="eastAsia"/>
        </w:rPr>
        <w:t>４７都道府県の滝リスト地点から移動運用するアマチュア無線局と交信し、それぞれの都道府県の</w:t>
      </w:r>
      <w:r>
        <w:rPr>
          <w:rFonts w:hint="eastAsia"/>
        </w:rPr>
        <w:t>QSL</w:t>
      </w:r>
      <w:r>
        <w:rPr>
          <w:rFonts w:hint="eastAsia"/>
        </w:rPr>
        <w:t>カードを各１枚得る。</w:t>
      </w:r>
    </w:p>
    <w:p w:rsidR="00491261" w:rsidRDefault="00491261" w:rsidP="00491261">
      <w:r>
        <w:rPr>
          <w:rFonts w:hint="eastAsia"/>
        </w:rPr>
        <w:t xml:space="preserve">　（５）　日本の滝１００選賞</w:t>
      </w:r>
    </w:p>
    <w:p w:rsidR="00491261" w:rsidRDefault="00491261" w:rsidP="008C34EB">
      <w:pPr>
        <w:ind w:left="840" w:hangingChars="400" w:hanging="840"/>
      </w:pPr>
      <w:r>
        <w:rPr>
          <w:rFonts w:hint="eastAsia"/>
        </w:rPr>
        <w:t xml:space="preserve">　</w:t>
      </w:r>
      <w:r>
        <w:rPr>
          <w:rFonts w:hint="eastAsia"/>
        </w:rPr>
        <w:t xml:space="preserve"> </w:t>
      </w:r>
      <w:r>
        <w:rPr>
          <w:rFonts w:hint="eastAsia"/>
        </w:rPr>
        <w:t xml:space="preserve">　　　</w:t>
      </w:r>
      <w:r w:rsidR="008C34EB">
        <w:rPr>
          <w:rFonts w:hint="eastAsia"/>
        </w:rPr>
        <w:t xml:space="preserve"> </w:t>
      </w:r>
      <w:r>
        <w:rPr>
          <w:rFonts w:hint="eastAsia"/>
        </w:rPr>
        <w:t>滝リスト中の（１００選）地点から移動運用するアマチュア無線局と交信し、</w:t>
      </w:r>
      <w:r>
        <w:rPr>
          <w:rFonts w:hint="eastAsia"/>
        </w:rPr>
        <w:t>Q</w:t>
      </w:r>
      <w:r w:rsidR="008C34EB">
        <w:rPr>
          <w:rFonts w:hint="eastAsia"/>
        </w:rPr>
        <w:t xml:space="preserve">　</w:t>
      </w:r>
      <w:r>
        <w:rPr>
          <w:rFonts w:hint="eastAsia"/>
        </w:rPr>
        <w:t>SL</w:t>
      </w:r>
      <w:r>
        <w:rPr>
          <w:rFonts w:hint="eastAsia"/>
        </w:rPr>
        <w:t>カードを得る。</w:t>
      </w:r>
    </w:p>
    <w:p w:rsidR="00491261" w:rsidRDefault="00491261" w:rsidP="00491261">
      <w:r>
        <w:rPr>
          <w:rFonts w:hint="eastAsia"/>
        </w:rPr>
        <w:t xml:space="preserve">　（６）　日本の滝パーフェクト賞</w:t>
      </w:r>
    </w:p>
    <w:p w:rsidR="00491261" w:rsidRDefault="00491261" w:rsidP="008C34EB">
      <w:pPr>
        <w:ind w:left="840" w:hangingChars="400" w:hanging="840"/>
      </w:pPr>
      <w:r>
        <w:rPr>
          <w:rFonts w:hint="eastAsia"/>
        </w:rPr>
        <w:t xml:space="preserve">　</w:t>
      </w:r>
      <w:r>
        <w:rPr>
          <w:rFonts w:hint="eastAsia"/>
        </w:rPr>
        <w:t xml:space="preserve"> </w:t>
      </w:r>
      <w:r>
        <w:rPr>
          <w:rFonts w:hint="eastAsia"/>
        </w:rPr>
        <w:t xml:space="preserve">　　　</w:t>
      </w:r>
      <w:r w:rsidR="008C34EB">
        <w:rPr>
          <w:rFonts w:hint="eastAsia"/>
        </w:rPr>
        <w:t xml:space="preserve"> </w:t>
      </w:r>
      <w:r>
        <w:rPr>
          <w:rFonts w:hint="eastAsia"/>
        </w:rPr>
        <w:t>滝リストの全地点から移動運用するアマチュア無線局と交信し、</w:t>
      </w:r>
      <w:r>
        <w:rPr>
          <w:rFonts w:hint="eastAsia"/>
        </w:rPr>
        <w:t>QSL</w:t>
      </w:r>
      <w:r>
        <w:rPr>
          <w:rFonts w:hint="eastAsia"/>
        </w:rPr>
        <w:t>カードを得る。</w:t>
      </w:r>
    </w:p>
    <w:p w:rsidR="007B6507" w:rsidRDefault="00D90F8B" w:rsidP="00491261">
      <w:r>
        <w:rPr>
          <w:rFonts w:hint="eastAsia"/>
        </w:rPr>
        <w:t>５</w:t>
      </w:r>
      <w:r w:rsidR="00491261">
        <w:rPr>
          <w:rFonts w:hint="eastAsia"/>
        </w:rPr>
        <w:t xml:space="preserve">　</w:t>
      </w:r>
      <w:r w:rsidR="007B6507">
        <w:rPr>
          <w:rFonts w:hint="eastAsia"/>
        </w:rPr>
        <w:t>申請方法</w:t>
      </w:r>
    </w:p>
    <w:p w:rsidR="007B6507" w:rsidRDefault="007B6507" w:rsidP="00491261">
      <w:r>
        <w:rPr>
          <w:rFonts w:hint="eastAsia"/>
        </w:rPr>
        <w:t xml:space="preserve">　　申請要領に示す。</w:t>
      </w:r>
    </w:p>
    <w:p w:rsidR="00491261" w:rsidRDefault="007B6507" w:rsidP="00491261">
      <w:r>
        <w:rPr>
          <w:rFonts w:hint="eastAsia"/>
        </w:rPr>
        <w:t xml:space="preserve">６　</w:t>
      </w:r>
      <w:r w:rsidR="00491261">
        <w:rPr>
          <w:rFonts w:hint="eastAsia"/>
        </w:rPr>
        <w:t>その他</w:t>
      </w:r>
    </w:p>
    <w:p w:rsidR="00491261" w:rsidRDefault="00491261" w:rsidP="008C34EB">
      <w:pPr>
        <w:ind w:left="840" w:hangingChars="400" w:hanging="840"/>
      </w:pPr>
      <w:r>
        <w:rPr>
          <w:rFonts w:hint="eastAsia"/>
        </w:rPr>
        <w:t xml:space="preserve">　（１）　移動運用に当たっては、他の利用者に迷惑等かけないようにくれぐれも配慮すること。</w:t>
      </w:r>
    </w:p>
    <w:p w:rsidR="008C34EB" w:rsidRDefault="00491261" w:rsidP="008C34EB">
      <w:pPr>
        <w:ind w:left="840" w:hangingChars="400" w:hanging="840"/>
      </w:pPr>
      <w:r>
        <w:rPr>
          <w:rFonts w:hint="eastAsia"/>
        </w:rPr>
        <w:t xml:space="preserve">　</w:t>
      </w:r>
      <w:r>
        <w:rPr>
          <w:rFonts w:hint="eastAsia"/>
        </w:rPr>
        <w:t xml:space="preserve"> </w:t>
      </w:r>
      <w:r w:rsidR="008C34EB">
        <w:rPr>
          <w:rFonts w:hint="eastAsia"/>
        </w:rPr>
        <w:t xml:space="preserve">　</w:t>
      </w:r>
      <w:r>
        <w:rPr>
          <w:rFonts w:hint="eastAsia"/>
        </w:rPr>
        <w:t xml:space="preserve">　　また、山間部等で危険箇所が散在するため車両の運行には、安全運行に心がけ</w:t>
      </w:r>
      <w:r w:rsidR="008C34EB">
        <w:rPr>
          <w:rFonts w:hint="eastAsia"/>
        </w:rPr>
        <w:t xml:space="preserve">　</w:t>
      </w:r>
      <w:r>
        <w:rPr>
          <w:rFonts w:hint="eastAsia"/>
        </w:rPr>
        <w:t>ること。</w:t>
      </w:r>
    </w:p>
    <w:p w:rsidR="00491261" w:rsidRDefault="00491261" w:rsidP="00491261">
      <w:r>
        <w:rPr>
          <w:rFonts w:hint="eastAsia"/>
        </w:rPr>
        <w:lastRenderedPageBreak/>
        <w:t xml:space="preserve">　</w:t>
      </w:r>
      <w:r>
        <w:rPr>
          <w:rFonts w:hint="eastAsia"/>
        </w:rPr>
        <w:t xml:space="preserve"> </w:t>
      </w:r>
      <w:r>
        <w:rPr>
          <w:rFonts w:hint="eastAsia"/>
        </w:rPr>
        <w:t xml:space="preserve">　　　近年、熊による被害が発生していますので注意して下さい。</w:t>
      </w:r>
    </w:p>
    <w:p w:rsidR="00491261" w:rsidRDefault="00491261" w:rsidP="00491261">
      <w:r>
        <w:rPr>
          <w:rFonts w:hint="eastAsia"/>
        </w:rPr>
        <w:t xml:space="preserve">　（２）　日本の滝アワード実行委員会メンバー局</w:t>
      </w:r>
    </w:p>
    <w:p w:rsidR="006762B0" w:rsidRDefault="00491261" w:rsidP="00491261">
      <w:r>
        <w:rPr>
          <w:rFonts w:hint="eastAsia"/>
        </w:rPr>
        <w:t xml:space="preserve">　　　　　</w:t>
      </w:r>
      <w:r w:rsidR="00C53738">
        <w:rPr>
          <w:rFonts w:hint="eastAsia"/>
        </w:rPr>
        <w:t xml:space="preserve">代表幹事　</w:t>
      </w:r>
      <w:r>
        <w:rPr>
          <w:rFonts w:hint="eastAsia"/>
        </w:rPr>
        <w:t>ＪＮ４ＣＫＺ</w:t>
      </w:r>
    </w:p>
    <w:p w:rsidR="00F100CC" w:rsidRDefault="006762B0" w:rsidP="00F100CC">
      <w:pPr>
        <w:ind w:firstLineChars="400" w:firstLine="840"/>
      </w:pPr>
      <w:r>
        <w:rPr>
          <w:rFonts w:hint="eastAsia"/>
        </w:rPr>
        <w:t xml:space="preserve">  </w:t>
      </w:r>
      <w:r>
        <w:rPr>
          <w:rFonts w:hint="eastAsia"/>
        </w:rPr>
        <w:t>幹　　事　ＪＡ４ＵＵＡ　　ＪＲ４ＭＲＪ　　ＪＫ４ＶＶＵ</w:t>
      </w:r>
    </w:p>
    <w:p w:rsidR="00F100CC" w:rsidRDefault="00F100CC" w:rsidP="00F100CC"/>
    <w:p w:rsidR="00F100CC" w:rsidRDefault="00F100CC" w:rsidP="00F100CC">
      <w:r>
        <w:rPr>
          <w:rFonts w:hint="eastAsia"/>
        </w:rPr>
        <w:t>附則</w:t>
      </w:r>
      <w:r w:rsidR="009F7A0B">
        <w:rPr>
          <w:rFonts w:hint="eastAsia"/>
        </w:rPr>
        <w:t>（</w:t>
      </w:r>
      <w:r w:rsidR="009F7A0B">
        <w:rPr>
          <w:rFonts w:hint="eastAsia"/>
        </w:rPr>
        <w:t>2016.10.3</w:t>
      </w:r>
      <w:r w:rsidR="009F7A0B">
        <w:rPr>
          <w:rFonts w:hint="eastAsia"/>
        </w:rPr>
        <w:t>）</w:t>
      </w:r>
    </w:p>
    <w:p w:rsidR="00F100CC" w:rsidRDefault="00F100CC" w:rsidP="00F100CC">
      <w:r>
        <w:rPr>
          <w:rFonts w:hint="eastAsia"/>
        </w:rPr>
        <w:t xml:space="preserve">　本附則は、</w:t>
      </w:r>
      <w:r w:rsidR="009F7A0B">
        <w:rPr>
          <w:rFonts w:hint="eastAsia"/>
        </w:rPr>
        <w:t>2016.10.4</w:t>
      </w:r>
      <w:r w:rsidR="009F7A0B">
        <w:rPr>
          <w:rFonts w:hint="eastAsia"/>
        </w:rPr>
        <w:t xml:space="preserve">　</w:t>
      </w:r>
      <w:r w:rsidR="009F7A0B">
        <w:rPr>
          <w:rFonts w:hint="eastAsia"/>
        </w:rPr>
        <w:t>00:00</w:t>
      </w:r>
      <w:r>
        <w:rPr>
          <w:rFonts w:hint="eastAsia"/>
        </w:rPr>
        <w:t>（</w:t>
      </w:r>
      <w:r>
        <w:rPr>
          <w:rFonts w:hint="eastAsia"/>
        </w:rPr>
        <w:t>JST</w:t>
      </w:r>
      <w:r>
        <w:rPr>
          <w:rFonts w:hint="eastAsia"/>
        </w:rPr>
        <w:t>）から適用する。</w:t>
      </w:r>
    </w:p>
    <w:p w:rsidR="00F100CC" w:rsidRDefault="00F100CC" w:rsidP="00F100CC">
      <w:pPr>
        <w:ind w:left="210" w:hangingChars="100" w:hanging="210"/>
      </w:pPr>
      <w:r>
        <w:rPr>
          <w:rFonts w:hint="eastAsia"/>
        </w:rPr>
        <w:t>１　移動運用局とは、滝アワードの為に移動する局をいい、固定局及び常態的移動局（免許状記載住所の関係からの局）は、対象外とする。</w:t>
      </w:r>
    </w:p>
    <w:p w:rsidR="00F100CC" w:rsidRDefault="00F100CC" w:rsidP="00F100CC">
      <w:pPr>
        <w:ind w:left="210" w:hangingChars="100" w:hanging="210"/>
      </w:pPr>
      <w:r>
        <w:rPr>
          <w:rFonts w:hint="eastAsia"/>
        </w:rPr>
        <w:t>２　アワード申請において、重複する滝ポイントの</w:t>
      </w:r>
      <w:r>
        <w:rPr>
          <w:rFonts w:hint="eastAsia"/>
        </w:rPr>
        <w:t>QSL</w:t>
      </w:r>
      <w:r>
        <w:rPr>
          <w:rFonts w:hint="eastAsia"/>
        </w:rPr>
        <w:t>カードは、１枚のみを有効とし、他は、無効とする。</w:t>
      </w:r>
    </w:p>
    <w:p w:rsidR="00F100CC" w:rsidRDefault="00F100CC" w:rsidP="00F100CC">
      <w:pPr>
        <w:ind w:left="210" w:hangingChars="100" w:hanging="210"/>
      </w:pPr>
      <w:r>
        <w:rPr>
          <w:rFonts w:hint="eastAsia"/>
        </w:rPr>
        <w:t>３　「赤目四十八滝（</w:t>
      </w:r>
      <w:r>
        <w:rPr>
          <w:rFonts w:hint="eastAsia"/>
        </w:rPr>
        <w:t>100</w:t>
      </w:r>
      <w:r>
        <w:rPr>
          <w:rFonts w:hint="eastAsia"/>
        </w:rPr>
        <w:t>選）」のように複数の滝が所在し総称で登録された滝の場合は、いずれか任意に一つの滝を選択し、その滝から半径５</w:t>
      </w:r>
      <w:r>
        <w:rPr>
          <w:rFonts w:hint="eastAsia"/>
        </w:rPr>
        <w:t>Km</w:t>
      </w:r>
      <w:r>
        <w:rPr>
          <w:rFonts w:hint="eastAsia"/>
        </w:rPr>
        <w:t>以内の滝リスト所在地の市町村から移動運用</w:t>
      </w:r>
      <w:r w:rsidR="008D78C8">
        <w:rPr>
          <w:rFonts w:hint="eastAsia"/>
        </w:rPr>
        <w:t>するものとする</w:t>
      </w:r>
      <w:r>
        <w:rPr>
          <w:rFonts w:hint="eastAsia"/>
        </w:rPr>
        <w:t>。</w:t>
      </w:r>
    </w:p>
    <w:p w:rsidR="00913E8F" w:rsidRDefault="00913E8F" w:rsidP="00F100CC">
      <w:pPr>
        <w:ind w:left="210" w:hangingChars="100" w:hanging="210"/>
      </w:pPr>
      <w:r>
        <w:rPr>
          <w:rFonts w:hint="eastAsia"/>
        </w:rPr>
        <w:t>附則　その２（</w:t>
      </w:r>
      <w:r>
        <w:rPr>
          <w:rFonts w:hint="eastAsia"/>
        </w:rPr>
        <w:t>2016.10.5</w:t>
      </w:r>
      <w:r>
        <w:rPr>
          <w:rFonts w:hint="eastAsia"/>
        </w:rPr>
        <w:t>）</w:t>
      </w:r>
    </w:p>
    <w:p w:rsidR="00913E8F" w:rsidRDefault="00913E8F" w:rsidP="00913E8F">
      <w:pPr>
        <w:ind w:leftChars="100" w:left="210"/>
      </w:pPr>
      <w:r>
        <w:rPr>
          <w:rFonts w:hint="eastAsia"/>
        </w:rPr>
        <w:t>本附則は、</w:t>
      </w:r>
      <w:r>
        <w:rPr>
          <w:rFonts w:hint="eastAsia"/>
        </w:rPr>
        <w:t>2016.10.6</w:t>
      </w:r>
      <w:r>
        <w:rPr>
          <w:rFonts w:hint="eastAsia"/>
        </w:rPr>
        <w:t xml:space="preserve">　</w:t>
      </w:r>
      <w:r>
        <w:rPr>
          <w:rFonts w:hint="eastAsia"/>
        </w:rPr>
        <w:t>00:00</w:t>
      </w:r>
      <w:r>
        <w:rPr>
          <w:rFonts w:hint="eastAsia"/>
        </w:rPr>
        <w:t>（</w:t>
      </w:r>
      <w:r>
        <w:rPr>
          <w:rFonts w:hint="eastAsia"/>
        </w:rPr>
        <w:t>JST</w:t>
      </w:r>
      <w:r>
        <w:rPr>
          <w:rFonts w:hint="eastAsia"/>
        </w:rPr>
        <w:t>）から適用する。</w:t>
      </w:r>
    </w:p>
    <w:p w:rsidR="00913E8F" w:rsidRDefault="00913E8F" w:rsidP="008E5C99">
      <w:pPr>
        <w:ind w:leftChars="100" w:left="630" w:hangingChars="200" w:hanging="420"/>
      </w:pPr>
      <w:r>
        <w:rPr>
          <w:rFonts w:hint="eastAsia"/>
        </w:rPr>
        <w:t>１　本規約に示す移動運用地は、滝所在地</w:t>
      </w:r>
      <w:r w:rsidR="008E5C99">
        <w:rPr>
          <w:rFonts w:hint="eastAsia"/>
        </w:rPr>
        <w:t>から半径５</w:t>
      </w:r>
      <w:r w:rsidR="008E5C99">
        <w:rPr>
          <w:rFonts w:hint="eastAsia"/>
        </w:rPr>
        <w:t>Km</w:t>
      </w:r>
      <w:r w:rsidR="008E5C99">
        <w:rPr>
          <w:rFonts w:hint="eastAsia"/>
        </w:rPr>
        <w:t>以内で、かつ、</w:t>
      </w:r>
      <w:r>
        <w:rPr>
          <w:rFonts w:hint="eastAsia"/>
        </w:rPr>
        <w:t>出来るだけ近傍が前提であ</w:t>
      </w:r>
      <w:r w:rsidR="005D54C0">
        <w:rPr>
          <w:rFonts w:hint="eastAsia"/>
        </w:rPr>
        <w:t>り、次のとおりとする</w:t>
      </w:r>
      <w:r>
        <w:rPr>
          <w:rFonts w:hint="eastAsia"/>
        </w:rPr>
        <w:t>。</w:t>
      </w:r>
    </w:p>
    <w:p w:rsidR="00913E8F" w:rsidRDefault="00913E8F" w:rsidP="00C33501">
      <w:pPr>
        <w:ind w:leftChars="100" w:left="840" w:hangingChars="300" w:hanging="630"/>
      </w:pPr>
      <w:r>
        <w:rPr>
          <w:rFonts w:hint="eastAsia"/>
        </w:rPr>
        <w:t xml:space="preserve">　</w:t>
      </w:r>
      <w:r w:rsidR="00C33501">
        <w:rPr>
          <w:rFonts w:hint="eastAsia"/>
        </w:rPr>
        <w:t>(</w:t>
      </w:r>
      <w:r w:rsidR="00C33501">
        <w:rPr>
          <w:rFonts w:hint="eastAsia"/>
        </w:rPr>
        <w:t>１</w:t>
      </w:r>
      <w:r w:rsidR="00C33501">
        <w:rPr>
          <w:rFonts w:hint="eastAsia"/>
        </w:rPr>
        <w:t>)</w:t>
      </w:r>
      <w:r>
        <w:rPr>
          <w:rFonts w:hint="eastAsia"/>
        </w:rPr>
        <w:t xml:space="preserve">　</w:t>
      </w:r>
      <w:r w:rsidR="005D54C0">
        <w:rPr>
          <w:rFonts w:hint="eastAsia"/>
        </w:rPr>
        <w:t>本規約</w:t>
      </w:r>
      <w:r>
        <w:rPr>
          <w:rFonts w:hint="eastAsia"/>
        </w:rPr>
        <w:t>３</w:t>
      </w:r>
      <w:r>
        <w:rPr>
          <w:rFonts w:hint="eastAsia"/>
        </w:rPr>
        <w:t>(</w:t>
      </w:r>
      <w:r>
        <w:rPr>
          <w:rFonts w:hint="eastAsia"/>
        </w:rPr>
        <w:t>２</w:t>
      </w:r>
      <w:r>
        <w:rPr>
          <w:rFonts w:hint="eastAsia"/>
        </w:rPr>
        <w:t>)</w:t>
      </w:r>
      <w:r>
        <w:rPr>
          <w:rFonts w:hint="eastAsia"/>
        </w:rPr>
        <w:t>③に定める場合は、</w:t>
      </w:r>
      <w:r w:rsidR="00C33501">
        <w:rPr>
          <w:rFonts w:hint="eastAsia"/>
        </w:rPr>
        <w:t>同一進入経路上に存在する滝を言う。従って、半径５</w:t>
      </w:r>
      <w:r w:rsidR="00C33501">
        <w:rPr>
          <w:rFonts w:hint="eastAsia"/>
        </w:rPr>
        <w:t>Km</w:t>
      </w:r>
      <w:r w:rsidR="00C33501">
        <w:rPr>
          <w:rFonts w:hint="eastAsia"/>
        </w:rPr>
        <w:t>以内に他の滝があっても、その滝への進入路があり、かつ移動運用地がある場合は、その交信は無効とする。</w:t>
      </w:r>
    </w:p>
    <w:p w:rsidR="00B47127" w:rsidRDefault="00C33501" w:rsidP="008E5C99">
      <w:pPr>
        <w:ind w:leftChars="200" w:left="840" w:hangingChars="200" w:hanging="420"/>
      </w:pPr>
      <w:r>
        <w:rPr>
          <w:rFonts w:hint="eastAsia"/>
        </w:rPr>
        <w:t>(</w:t>
      </w:r>
      <w:r>
        <w:rPr>
          <w:rFonts w:hint="eastAsia"/>
        </w:rPr>
        <w:t>２</w:t>
      </w:r>
      <w:r>
        <w:rPr>
          <w:rFonts w:hint="eastAsia"/>
        </w:rPr>
        <w:t>)</w:t>
      </w:r>
      <w:r>
        <w:rPr>
          <w:rFonts w:hint="eastAsia"/>
        </w:rPr>
        <w:t xml:space="preserve">　</w:t>
      </w:r>
      <w:r w:rsidR="006D7F14">
        <w:t>滝の移動運用地</w:t>
      </w:r>
      <w:r w:rsidR="00B47127">
        <w:t>から</w:t>
      </w:r>
      <w:r w:rsidR="006D7F14">
        <w:t>、</w:t>
      </w:r>
      <w:r w:rsidR="00B47127">
        <w:t>他のアワードをアナウンスする事は、妨げない。この際、他のアワード規約を遵守すること。</w:t>
      </w:r>
    </w:p>
    <w:p w:rsidR="00B47127" w:rsidRDefault="006D7F14" w:rsidP="00D5460F">
      <w:pPr>
        <w:ind w:leftChars="400" w:left="840" w:firstLineChars="100" w:firstLine="210"/>
      </w:pPr>
      <w:r>
        <w:t>他のアワード運用地</w:t>
      </w:r>
      <w:r w:rsidR="008E5C99">
        <w:t>から</w:t>
      </w:r>
      <w:r w:rsidR="00B47127">
        <w:t>、</w:t>
      </w:r>
      <w:r w:rsidR="008E5C99">
        <w:t>滝の近傍に</w:t>
      </w:r>
      <w:r w:rsidR="00BC52EC">
        <w:t>移動運用地が</w:t>
      </w:r>
      <w:r w:rsidR="005D54C0">
        <w:t>、</w:t>
      </w:r>
      <w:r w:rsidR="00BC52EC">
        <w:t>ある</w:t>
      </w:r>
      <w:r w:rsidR="005D54C0">
        <w:t>にもかかわらず</w:t>
      </w:r>
      <w:r w:rsidR="008E5C99">
        <w:t>、</w:t>
      </w:r>
      <w:r w:rsidR="00B47127">
        <w:t>滝</w:t>
      </w:r>
      <w:r w:rsidR="00BC52EC">
        <w:t>番号</w:t>
      </w:r>
      <w:r w:rsidR="00B47127">
        <w:t>をアナウンスする</w:t>
      </w:r>
      <w:r>
        <w:t>交信は、無効とする。</w:t>
      </w:r>
    </w:p>
    <w:p w:rsidR="00C33501" w:rsidRDefault="00B47127" w:rsidP="00D5460F">
      <w:pPr>
        <w:ind w:leftChars="400" w:left="840" w:firstLineChars="100" w:firstLine="210"/>
      </w:pPr>
      <w:r>
        <w:t>ただし、</w:t>
      </w:r>
      <w:r w:rsidR="00BC52EC">
        <w:t>FA-</w:t>
      </w:r>
      <w:r w:rsidR="00BC52EC">
        <w:t>大分県</w:t>
      </w:r>
      <w:r w:rsidR="00BC52EC">
        <w:rPr>
          <w:rFonts w:hint="eastAsia"/>
        </w:rPr>
        <w:t>19</w:t>
      </w:r>
      <w:r w:rsidR="00BC52EC">
        <w:rPr>
          <w:rFonts w:hint="eastAsia"/>
        </w:rPr>
        <w:t>「原尻の滝」のように、</w:t>
      </w:r>
      <w:r>
        <w:t>道の駅</w:t>
      </w:r>
      <w:r>
        <w:rPr>
          <w:rFonts w:hint="eastAsia"/>
        </w:rPr>
        <w:t>「原尻の滝」</w:t>
      </w:r>
      <w:r w:rsidR="00BC52EC">
        <w:rPr>
          <w:rFonts w:hint="eastAsia"/>
        </w:rPr>
        <w:t>が</w:t>
      </w:r>
      <w:r>
        <w:rPr>
          <w:rFonts w:hint="eastAsia"/>
        </w:rPr>
        <w:t>隣接する</w:t>
      </w:r>
      <w:r w:rsidR="008E5C99">
        <w:rPr>
          <w:rFonts w:hint="eastAsia"/>
        </w:rPr>
        <w:t>ような</w:t>
      </w:r>
      <w:r w:rsidR="00BC52EC">
        <w:rPr>
          <w:rFonts w:hint="eastAsia"/>
        </w:rPr>
        <w:t>場合は、道の駅からの</w:t>
      </w:r>
      <w:r w:rsidR="006D7F14">
        <w:t>滝</w:t>
      </w:r>
      <w:r w:rsidR="00BC52EC">
        <w:t>番号アナウンスは、有効とする。</w:t>
      </w:r>
    </w:p>
    <w:p w:rsidR="00D5460F" w:rsidRDefault="00D5460F" w:rsidP="00D5460F">
      <w:r>
        <w:rPr>
          <w:rFonts w:hint="eastAsia"/>
        </w:rPr>
        <w:t xml:space="preserve">　２　本アワード</w:t>
      </w:r>
      <w:r w:rsidR="00913DCE">
        <w:rPr>
          <w:rFonts w:hint="eastAsia"/>
        </w:rPr>
        <w:t>の</w:t>
      </w:r>
      <w:r>
        <w:rPr>
          <w:rFonts w:hint="eastAsia"/>
        </w:rPr>
        <w:t>サポーター局</w:t>
      </w:r>
      <w:r w:rsidR="00913DCE">
        <w:rPr>
          <w:rFonts w:hint="eastAsia"/>
        </w:rPr>
        <w:t>を</w:t>
      </w:r>
      <w:r w:rsidR="00552C06">
        <w:rPr>
          <w:rFonts w:hint="eastAsia"/>
        </w:rPr>
        <w:t>、都道府県毎に</w:t>
      </w:r>
      <w:r w:rsidR="00552C06">
        <w:rPr>
          <w:rFonts w:hint="eastAsia"/>
        </w:rPr>
        <w:t>1</w:t>
      </w:r>
      <w:r w:rsidR="00552C06">
        <w:rPr>
          <w:rFonts w:hint="eastAsia"/>
        </w:rPr>
        <w:t>局依頼</w:t>
      </w:r>
      <w:r w:rsidR="00913DCE">
        <w:rPr>
          <w:rFonts w:hint="eastAsia"/>
        </w:rPr>
        <w:t>する</w:t>
      </w:r>
      <w:r>
        <w:rPr>
          <w:rFonts w:hint="eastAsia"/>
        </w:rPr>
        <w:t>。</w:t>
      </w:r>
    </w:p>
    <w:p w:rsidR="00D5460F" w:rsidRDefault="00D5460F" w:rsidP="00913DCE">
      <w:pPr>
        <w:ind w:left="630" w:hangingChars="300" w:hanging="630"/>
      </w:pPr>
      <w:r>
        <w:rPr>
          <w:rFonts w:hint="eastAsia"/>
        </w:rPr>
        <w:t xml:space="preserve">　　　サポーター局の任務は、居住される都道府県の滝に関する情報（移動に関するもの、滝の所在地・名称）提供及び本アワードへの意見・要望並びに滝リストへの追加</w:t>
      </w:r>
      <w:r w:rsidR="00913DCE">
        <w:rPr>
          <w:rFonts w:hint="eastAsia"/>
        </w:rPr>
        <w:t>・</w:t>
      </w:r>
      <w:r>
        <w:rPr>
          <w:rFonts w:hint="eastAsia"/>
        </w:rPr>
        <w:t>推薦を</w:t>
      </w:r>
      <w:r w:rsidR="00913DCE">
        <w:rPr>
          <w:rFonts w:hint="eastAsia"/>
        </w:rPr>
        <w:t>行う</w:t>
      </w:r>
      <w:r>
        <w:rPr>
          <w:rFonts w:hint="eastAsia"/>
        </w:rPr>
        <w:t>。</w:t>
      </w:r>
    </w:p>
    <w:p w:rsidR="00552C06" w:rsidRDefault="00552C06" w:rsidP="00913DCE">
      <w:pPr>
        <w:ind w:left="630" w:hangingChars="300" w:hanging="630"/>
      </w:pPr>
      <w:r>
        <w:rPr>
          <w:rFonts w:hint="eastAsia"/>
        </w:rPr>
        <w:t xml:space="preserve">　　　サポーター局のコールサインは、メンバー局として掲示する。</w:t>
      </w:r>
    </w:p>
    <w:p w:rsidR="00D5460F" w:rsidRDefault="00D5460F" w:rsidP="00D5460F">
      <w:pPr>
        <w:ind w:leftChars="200" w:left="630" w:hangingChars="100" w:hanging="210"/>
      </w:pPr>
      <w:r>
        <w:rPr>
          <w:rFonts w:hint="eastAsia"/>
        </w:rPr>
        <w:t xml:space="preserve">　</w:t>
      </w:r>
      <w:r w:rsidR="00913DCE">
        <w:rPr>
          <w:rFonts w:hint="eastAsia"/>
        </w:rPr>
        <w:t>依頼</w:t>
      </w:r>
      <w:r w:rsidR="00896F35">
        <w:rPr>
          <w:rFonts w:hint="eastAsia"/>
        </w:rPr>
        <w:t>については、別に定める。</w:t>
      </w:r>
    </w:p>
    <w:sectPr w:rsidR="00D546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05B5"/>
    <w:multiLevelType w:val="hybridMultilevel"/>
    <w:tmpl w:val="9F364C66"/>
    <w:lvl w:ilvl="0" w:tplc="1DDCC7B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51C0369"/>
    <w:multiLevelType w:val="hybridMultilevel"/>
    <w:tmpl w:val="6F4062EA"/>
    <w:lvl w:ilvl="0" w:tplc="C72ECE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75B32423"/>
    <w:multiLevelType w:val="hybridMultilevel"/>
    <w:tmpl w:val="456812EC"/>
    <w:lvl w:ilvl="0" w:tplc="CD8E50A6">
      <w:start w:val="1"/>
      <w:numFmt w:val="decimalFullWidth"/>
      <w:lvlText w:val="（"/>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79994220"/>
    <w:multiLevelType w:val="hybridMultilevel"/>
    <w:tmpl w:val="F1A04058"/>
    <w:lvl w:ilvl="0" w:tplc="E4E8514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61"/>
    <w:rsid w:val="00012504"/>
    <w:rsid w:val="0017459E"/>
    <w:rsid w:val="001E3CA2"/>
    <w:rsid w:val="002110D5"/>
    <w:rsid w:val="002954B8"/>
    <w:rsid w:val="00491261"/>
    <w:rsid w:val="004E41BA"/>
    <w:rsid w:val="00552C06"/>
    <w:rsid w:val="005A5725"/>
    <w:rsid w:val="005C62E3"/>
    <w:rsid w:val="005D54C0"/>
    <w:rsid w:val="00631026"/>
    <w:rsid w:val="006762B0"/>
    <w:rsid w:val="006D67C9"/>
    <w:rsid w:val="006D7F14"/>
    <w:rsid w:val="006E1997"/>
    <w:rsid w:val="00754527"/>
    <w:rsid w:val="007B6507"/>
    <w:rsid w:val="00896F35"/>
    <w:rsid w:val="008C34EB"/>
    <w:rsid w:val="008D78C8"/>
    <w:rsid w:val="008E5C99"/>
    <w:rsid w:val="00913DCE"/>
    <w:rsid w:val="00913E8F"/>
    <w:rsid w:val="009F7A0B"/>
    <w:rsid w:val="00A427E6"/>
    <w:rsid w:val="00AA75BC"/>
    <w:rsid w:val="00B47127"/>
    <w:rsid w:val="00BC52EC"/>
    <w:rsid w:val="00C0371E"/>
    <w:rsid w:val="00C33501"/>
    <w:rsid w:val="00C53738"/>
    <w:rsid w:val="00C65E5F"/>
    <w:rsid w:val="00D22739"/>
    <w:rsid w:val="00D5460F"/>
    <w:rsid w:val="00D90F8B"/>
    <w:rsid w:val="00E03679"/>
    <w:rsid w:val="00E450D6"/>
    <w:rsid w:val="00EE0CE2"/>
    <w:rsid w:val="00F100CC"/>
    <w:rsid w:val="00F23E27"/>
    <w:rsid w:val="00FD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50D6"/>
  </w:style>
  <w:style w:type="character" w:customStyle="1" w:styleId="a4">
    <w:name w:val="日付 (文字)"/>
    <w:basedOn w:val="a0"/>
    <w:link w:val="a3"/>
    <w:uiPriority w:val="99"/>
    <w:semiHidden/>
    <w:rsid w:val="00E450D6"/>
  </w:style>
  <w:style w:type="paragraph" w:styleId="a5">
    <w:name w:val="Balloon Text"/>
    <w:basedOn w:val="a"/>
    <w:link w:val="a6"/>
    <w:uiPriority w:val="99"/>
    <w:semiHidden/>
    <w:unhideWhenUsed/>
    <w:rsid w:val="009F7A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7A0B"/>
    <w:rPr>
      <w:rFonts w:asciiTheme="majorHAnsi" w:eastAsiaTheme="majorEastAsia" w:hAnsiTheme="majorHAnsi" w:cstheme="majorBidi"/>
      <w:sz w:val="18"/>
      <w:szCs w:val="18"/>
    </w:rPr>
  </w:style>
  <w:style w:type="paragraph" w:styleId="a7">
    <w:name w:val="List Paragraph"/>
    <w:basedOn w:val="a"/>
    <w:uiPriority w:val="34"/>
    <w:qFormat/>
    <w:rsid w:val="002110D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50D6"/>
  </w:style>
  <w:style w:type="character" w:customStyle="1" w:styleId="a4">
    <w:name w:val="日付 (文字)"/>
    <w:basedOn w:val="a0"/>
    <w:link w:val="a3"/>
    <w:uiPriority w:val="99"/>
    <w:semiHidden/>
    <w:rsid w:val="00E450D6"/>
  </w:style>
  <w:style w:type="paragraph" w:styleId="a5">
    <w:name w:val="Balloon Text"/>
    <w:basedOn w:val="a"/>
    <w:link w:val="a6"/>
    <w:uiPriority w:val="99"/>
    <w:semiHidden/>
    <w:unhideWhenUsed/>
    <w:rsid w:val="009F7A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7A0B"/>
    <w:rPr>
      <w:rFonts w:asciiTheme="majorHAnsi" w:eastAsiaTheme="majorEastAsia" w:hAnsiTheme="majorHAnsi" w:cstheme="majorBidi"/>
      <w:sz w:val="18"/>
      <w:szCs w:val="18"/>
    </w:rPr>
  </w:style>
  <w:style w:type="paragraph" w:styleId="a7">
    <w:name w:val="List Paragraph"/>
    <w:basedOn w:val="a"/>
    <w:uiPriority w:val="34"/>
    <w:qFormat/>
    <w:rsid w:val="002110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mori2012</dc:creator>
  <cp:lastModifiedBy>mori2012</cp:lastModifiedBy>
  <cp:revision>15</cp:revision>
  <cp:lastPrinted>2016-10-09T09:56:00Z</cp:lastPrinted>
  <dcterms:created xsi:type="dcterms:W3CDTF">2016-10-09T09:57:00Z</dcterms:created>
  <dcterms:modified xsi:type="dcterms:W3CDTF">2016-10-16T23:25:00Z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